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2C" w:rsidRDefault="00B27D53">
      <w:r w:rsidRPr="00B27D53">
        <w:t>https://www.mobills.com.br/calculadoras/calculadora-de-porcentagem/</w:t>
      </w:r>
      <w:bookmarkStart w:id="0" w:name="_GoBack"/>
      <w:bookmarkEnd w:id="0"/>
    </w:p>
    <w:sectPr w:rsidR="0090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53"/>
    <w:rsid w:val="0001774C"/>
    <w:rsid w:val="00021C2D"/>
    <w:rsid w:val="00B27D53"/>
    <w:rsid w:val="00C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CA3C-A48B-4A70-982D-D1BF600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edsonberlatto</dc:creator>
  <cp:keywords/>
  <dc:description/>
  <cp:lastModifiedBy>edsonberlatto</cp:lastModifiedBy>
  <cp:revision>1</cp:revision>
  <dcterms:created xsi:type="dcterms:W3CDTF">2023-02-12T15:01:00Z</dcterms:created>
  <dcterms:modified xsi:type="dcterms:W3CDTF">2023-02-12T15:02:00Z</dcterms:modified>
</cp:coreProperties>
</file>